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F2" w:rsidRDefault="006E27F2" w:rsidP="006E27F2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</w:t>
      </w:r>
    </w:p>
    <w:p w:rsidR="006E27F2" w:rsidRDefault="006E27F2" w:rsidP="006E27F2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5356815" cy="1075038"/>
            <wp:effectExtent l="19050" t="0" r="0" b="0"/>
            <wp:docPr id="3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892" cy="10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</w:t>
      </w:r>
    </w:p>
    <w:p w:rsidR="006E27F2" w:rsidRDefault="006E27F2" w:rsidP="006E27F2">
      <w:pPr>
        <w:rPr>
          <w:noProof/>
          <w:lang w:val="ru-RU" w:eastAsia="ru-RU"/>
        </w:rPr>
      </w:pPr>
    </w:p>
    <w:p w:rsidR="006E27F2" w:rsidRPr="000229B5" w:rsidRDefault="006E27F2" w:rsidP="006E27F2">
      <w:pPr>
        <w:rPr>
          <w:rFonts w:asciiTheme="minorHAnsi" w:hAnsiTheme="minorHAnsi" w:cstheme="minorHAnsi"/>
          <w:noProof/>
          <w:lang w:eastAsia="ru-RU"/>
        </w:rPr>
      </w:pPr>
      <w:r>
        <w:rPr>
          <w:noProof/>
          <w:lang w:val="ru-RU" w:eastAsia="ru-RU"/>
        </w:rPr>
        <w:t xml:space="preserve">                                               </w:t>
      </w:r>
      <w:proofErr w:type="spellStart"/>
      <w:r w:rsidRPr="000229B5">
        <w:rPr>
          <w:rFonts w:asciiTheme="minorHAnsi" w:hAnsiTheme="minorHAnsi" w:cstheme="minorHAnsi"/>
          <w:b/>
          <w:sz w:val="48"/>
          <w:szCs w:val="48"/>
        </w:rPr>
        <w:t>ООО«Стеклоконструкция</w:t>
      </w:r>
      <w:proofErr w:type="spellEnd"/>
      <w:r w:rsidRPr="000229B5">
        <w:rPr>
          <w:rFonts w:asciiTheme="minorHAnsi" w:hAnsiTheme="minorHAnsi" w:cstheme="minorHAnsi"/>
          <w:b/>
          <w:sz w:val="48"/>
          <w:szCs w:val="48"/>
        </w:rPr>
        <w:t>»</w:t>
      </w:r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229B5">
        <w:rPr>
          <w:rFonts w:asciiTheme="minorHAnsi" w:hAnsiTheme="minorHAnsi" w:cstheme="minorHAnsi"/>
          <w:b/>
          <w:sz w:val="48"/>
          <w:szCs w:val="48"/>
        </w:rPr>
        <w:t xml:space="preserve">602256, </w:t>
      </w:r>
      <w:proofErr w:type="spellStart"/>
      <w:r w:rsidRPr="000229B5">
        <w:rPr>
          <w:rFonts w:asciiTheme="minorHAnsi" w:hAnsiTheme="minorHAnsi" w:cstheme="minorHAnsi"/>
          <w:b/>
          <w:sz w:val="48"/>
          <w:szCs w:val="48"/>
        </w:rPr>
        <w:t>Владимирская</w:t>
      </w:r>
      <w:proofErr w:type="spellEnd"/>
      <w:r w:rsidRPr="000229B5">
        <w:rPr>
          <w:rFonts w:asciiTheme="minorHAnsi" w:hAnsiTheme="minorHAnsi" w:cstheme="minorHAnsi"/>
          <w:b/>
          <w:sz w:val="48"/>
          <w:szCs w:val="48"/>
        </w:rPr>
        <w:t xml:space="preserve"> </w:t>
      </w:r>
      <w:proofErr w:type="spellStart"/>
      <w:proofErr w:type="gramStart"/>
      <w:r w:rsidRPr="000229B5">
        <w:rPr>
          <w:rFonts w:asciiTheme="minorHAnsi" w:hAnsiTheme="minorHAnsi" w:cstheme="minorHAnsi"/>
          <w:b/>
          <w:sz w:val="48"/>
          <w:szCs w:val="48"/>
        </w:rPr>
        <w:t>обл</w:t>
      </w:r>
      <w:proofErr w:type="spellEnd"/>
      <w:r w:rsidRPr="000229B5">
        <w:rPr>
          <w:rFonts w:asciiTheme="minorHAnsi" w:hAnsiTheme="minorHAnsi" w:cstheme="minorHAnsi"/>
          <w:b/>
          <w:sz w:val="48"/>
          <w:szCs w:val="48"/>
        </w:rPr>
        <w:t>.,</w:t>
      </w:r>
      <w:proofErr w:type="gramEnd"/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229B5">
        <w:rPr>
          <w:rFonts w:asciiTheme="minorHAnsi" w:hAnsiTheme="minorHAnsi" w:cstheme="minorHAnsi"/>
          <w:b/>
          <w:sz w:val="48"/>
          <w:szCs w:val="48"/>
        </w:rPr>
        <w:t xml:space="preserve">г. </w:t>
      </w:r>
      <w:proofErr w:type="spellStart"/>
      <w:r w:rsidRPr="000229B5">
        <w:rPr>
          <w:rFonts w:asciiTheme="minorHAnsi" w:hAnsiTheme="minorHAnsi" w:cstheme="minorHAnsi"/>
          <w:b/>
          <w:sz w:val="48"/>
          <w:szCs w:val="48"/>
        </w:rPr>
        <w:t>Муром</w:t>
      </w:r>
      <w:proofErr w:type="spellEnd"/>
      <w:r w:rsidRPr="000229B5">
        <w:rPr>
          <w:rFonts w:asciiTheme="minorHAnsi" w:hAnsiTheme="minorHAnsi" w:cstheme="minorHAnsi"/>
          <w:b/>
          <w:sz w:val="48"/>
          <w:szCs w:val="48"/>
        </w:rPr>
        <w:t xml:space="preserve">,  </w:t>
      </w:r>
      <w:proofErr w:type="spellStart"/>
      <w:r w:rsidRPr="000229B5">
        <w:rPr>
          <w:rFonts w:asciiTheme="minorHAnsi" w:hAnsiTheme="minorHAnsi" w:cstheme="minorHAnsi"/>
          <w:b/>
          <w:sz w:val="48"/>
          <w:szCs w:val="48"/>
        </w:rPr>
        <w:t>Радиозаводсое</w:t>
      </w:r>
      <w:proofErr w:type="spellEnd"/>
      <w:r w:rsidRPr="000229B5">
        <w:rPr>
          <w:rFonts w:asciiTheme="minorHAnsi" w:hAnsiTheme="minorHAnsi" w:cstheme="minorHAnsi"/>
          <w:b/>
          <w:sz w:val="48"/>
          <w:szCs w:val="48"/>
        </w:rPr>
        <w:t xml:space="preserve"> </w:t>
      </w:r>
      <w:proofErr w:type="spellStart"/>
      <w:r w:rsidRPr="000229B5">
        <w:rPr>
          <w:rFonts w:asciiTheme="minorHAnsi" w:hAnsiTheme="minorHAnsi" w:cstheme="minorHAnsi"/>
          <w:b/>
          <w:sz w:val="48"/>
          <w:szCs w:val="48"/>
        </w:rPr>
        <w:t>шоссе</w:t>
      </w:r>
      <w:proofErr w:type="spellEnd"/>
      <w:r w:rsidRPr="000229B5">
        <w:rPr>
          <w:rFonts w:asciiTheme="minorHAnsi" w:hAnsiTheme="minorHAnsi" w:cstheme="minorHAnsi"/>
          <w:b/>
          <w:sz w:val="48"/>
          <w:szCs w:val="48"/>
        </w:rPr>
        <w:t xml:space="preserve"> 23/1 ИНН/КПП:3334008558/333401001</w:t>
      </w:r>
    </w:p>
    <w:p w:rsidR="00DB6AF3" w:rsidRDefault="00DB6AF3" w:rsidP="006E27F2">
      <w:pPr>
        <w:jc w:val="center"/>
        <w:rPr>
          <w:rFonts w:asciiTheme="minorHAnsi" w:hAnsiTheme="minorHAnsi" w:cstheme="minorHAnsi"/>
          <w:b/>
          <w:sz w:val="48"/>
          <w:szCs w:val="48"/>
          <w:lang w:val="ru-RU"/>
        </w:rPr>
      </w:pPr>
      <w:r>
        <w:rPr>
          <w:rFonts w:asciiTheme="minorHAnsi" w:hAnsiTheme="minorHAnsi" w:cstheme="minorHAnsi"/>
          <w:b/>
          <w:sz w:val="48"/>
          <w:szCs w:val="48"/>
          <w:lang w:val="ru-RU"/>
        </w:rPr>
        <w:t xml:space="preserve"> </w:t>
      </w:r>
      <w:r w:rsidR="006E27F2" w:rsidRPr="000229B5">
        <w:rPr>
          <w:rFonts w:asciiTheme="minorHAnsi" w:hAnsiTheme="minorHAnsi" w:cstheme="minorHAnsi"/>
          <w:b/>
          <w:sz w:val="48"/>
          <w:szCs w:val="48"/>
        </w:rPr>
        <w:t>Р/С</w:t>
      </w:r>
      <w:proofErr w:type="gramStart"/>
      <w:r w:rsidR="006E27F2" w:rsidRPr="000229B5">
        <w:rPr>
          <w:rFonts w:asciiTheme="minorHAnsi" w:hAnsiTheme="minorHAnsi" w:cstheme="minorHAnsi"/>
          <w:b/>
          <w:sz w:val="48"/>
          <w:szCs w:val="48"/>
        </w:rPr>
        <w:t>:40702810004000000028</w:t>
      </w:r>
      <w:proofErr w:type="gramEnd"/>
    </w:p>
    <w:p w:rsidR="006E27F2" w:rsidRPr="000229B5" w:rsidRDefault="00DB6AF3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  <w:lang w:val="ru-RU"/>
        </w:rPr>
        <w:t xml:space="preserve"> </w:t>
      </w:r>
      <w:r w:rsidR="006E27F2" w:rsidRPr="000229B5">
        <w:rPr>
          <w:rFonts w:asciiTheme="minorHAnsi" w:hAnsiTheme="minorHAnsi" w:cstheme="minorHAnsi"/>
          <w:b/>
          <w:sz w:val="48"/>
          <w:szCs w:val="48"/>
        </w:rPr>
        <w:t>К/С</w:t>
      </w:r>
      <w:proofErr w:type="gramStart"/>
      <w:r w:rsidR="006E27F2" w:rsidRPr="000229B5">
        <w:rPr>
          <w:rFonts w:asciiTheme="minorHAnsi" w:hAnsiTheme="minorHAnsi" w:cstheme="minorHAnsi"/>
          <w:b/>
          <w:sz w:val="48"/>
          <w:szCs w:val="48"/>
        </w:rPr>
        <w:t>:30101810300000000176</w:t>
      </w:r>
      <w:proofErr w:type="gramEnd"/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229B5">
        <w:rPr>
          <w:rFonts w:asciiTheme="minorHAnsi" w:hAnsiTheme="minorHAnsi" w:cstheme="minorHAnsi"/>
          <w:b/>
          <w:sz w:val="48"/>
          <w:szCs w:val="48"/>
        </w:rPr>
        <w:t xml:space="preserve">Банк: ОАО АКБ «МЕТАЛЛИНВЕСТБАНК», </w:t>
      </w:r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229B5">
        <w:rPr>
          <w:rFonts w:asciiTheme="minorHAnsi" w:hAnsiTheme="minorHAnsi" w:cstheme="minorHAnsi"/>
          <w:b/>
          <w:sz w:val="48"/>
          <w:szCs w:val="48"/>
        </w:rPr>
        <w:t>БИК: 044525176,</w:t>
      </w:r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229B5">
        <w:rPr>
          <w:rFonts w:asciiTheme="minorHAnsi" w:hAnsiTheme="minorHAnsi" w:cstheme="minorHAnsi"/>
          <w:b/>
          <w:sz w:val="48"/>
          <w:szCs w:val="48"/>
        </w:rPr>
        <w:t>ОГРН: 1063334011432,</w:t>
      </w:r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229B5">
        <w:rPr>
          <w:rFonts w:asciiTheme="minorHAnsi" w:hAnsiTheme="minorHAnsi" w:cstheme="minorHAnsi"/>
          <w:b/>
          <w:sz w:val="48"/>
          <w:szCs w:val="48"/>
        </w:rPr>
        <w:t>ОКПО: 97450980</w:t>
      </w:r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229B5">
        <w:rPr>
          <w:rFonts w:asciiTheme="minorHAnsi" w:hAnsiTheme="minorHAnsi" w:cstheme="minorHAnsi"/>
          <w:b/>
          <w:sz w:val="48"/>
          <w:szCs w:val="48"/>
        </w:rPr>
        <w:t>тел.: 8 (49234) 9-99-68,</w:t>
      </w:r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229B5">
        <w:rPr>
          <w:rFonts w:asciiTheme="minorHAnsi" w:hAnsiTheme="minorHAnsi" w:cstheme="minorHAnsi"/>
          <w:b/>
          <w:sz w:val="48"/>
          <w:szCs w:val="48"/>
        </w:rPr>
        <w:t>тел./факс: 99-8-33</w:t>
      </w:r>
    </w:p>
    <w:p w:rsidR="006E27F2" w:rsidRPr="000229B5" w:rsidRDefault="006E27F2" w:rsidP="006E27F2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proofErr w:type="spellStart"/>
      <w:r w:rsidRPr="000229B5">
        <w:rPr>
          <w:rFonts w:asciiTheme="minorHAnsi" w:hAnsiTheme="minorHAnsi" w:cstheme="minorHAnsi"/>
          <w:b/>
          <w:i/>
          <w:sz w:val="48"/>
          <w:szCs w:val="48"/>
        </w:rPr>
        <w:t>Директор</w:t>
      </w:r>
      <w:proofErr w:type="spellEnd"/>
      <w:r w:rsidRPr="000229B5">
        <w:rPr>
          <w:rFonts w:asciiTheme="minorHAnsi" w:hAnsiTheme="minorHAnsi" w:cstheme="minorHAnsi"/>
          <w:b/>
          <w:i/>
          <w:sz w:val="48"/>
          <w:szCs w:val="48"/>
        </w:rPr>
        <w:t xml:space="preserve">: </w:t>
      </w:r>
      <w:proofErr w:type="spellStart"/>
      <w:r w:rsidRPr="000229B5">
        <w:rPr>
          <w:rFonts w:asciiTheme="minorHAnsi" w:hAnsiTheme="minorHAnsi" w:cstheme="minorHAnsi"/>
          <w:b/>
          <w:i/>
          <w:sz w:val="48"/>
          <w:szCs w:val="48"/>
        </w:rPr>
        <w:t>Ребрунов</w:t>
      </w:r>
      <w:proofErr w:type="spellEnd"/>
      <w:r w:rsidRPr="000229B5">
        <w:rPr>
          <w:rFonts w:asciiTheme="minorHAnsi" w:hAnsiTheme="minorHAnsi" w:cstheme="minorHAnsi"/>
          <w:b/>
          <w:i/>
          <w:sz w:val="48"/>
          <w:szCs w:val="48"/>
        </w:rPr>
        <w:t xml:space="preserve"> </w:t>
      </w:r>
      <w:proofErr w:type="spellStart"/>
      <w:r w:rsidRPr="000229B5">
        <w:rPr>
          <w:rFonts w:asciiTheme="minorHAnsi" w:hAnsiTheme="minorHAnsi" w:cstheme="minorHAnsi"/>
          <w:b/>
          <w:i/>
          <w:sz w:val="48"/>
          <w:szCs w:val="48"/>
        </w:rPr>
        <w:t>Олег</w:t>
      </w:r>
      <w:proofErr w:type="spellEnd"/>
      <w:r w:rsidRPr="000229B5">
        <w:rPr>
          <w:rFonts w:asciiTheme="minorHAnsi" w:hAnsiTheme="minorHAnsi" w:cstheme="minorHAnsi"/>
          <w:b/>
          <w:i/>
          <w:sz w:val="48"/>
          <w:szCs w:val="48"/>
        </w:rPr>
        <w:t xml:space="preserve"> </w:t>
      </w:r>
      <w:proofErr w:type="spellStart"/>
      <w:r w:rsidRPr="000229B5">
        <w:rPr>
          <w:rFonts w:asciiTheme="minorHAnsi" w:hAnsiTheme="minorHAnsi" w:cstheme="minorHAnsi"/>
          <w:b/>
          <w:i/>
          <w:sz w:val="48"/>
          <w:szCs w:val="48"/>
        </w:rPr>
        <w:t>Валерьевич</w:t>
      </w:r>
      <w:proofErr w:type="spellEnd"/>
    </w:p>
    <w:p w:rsidR="006E27F2" w:rsidRDefault="004D768B" w:rsidP="00DB6AF3">
      <w:pPr>
        <w:tabs>
          <w:tab w:val="right" w:pos="10466"/>
        </w:tabs>
      </w:pPr>
      <w:r w:rsidRPr="004D768B">
        <w:rPr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95pt;margin-top:41.15pt;width:510.85pt;height:.95pt;flip:y;z-index:251662336" o:connectortype="straight" strokecolor="red" strokeweight="1pt"/>
        </w:pict>
      </w:r>
      <w:r w:rsidRPr="004D768B">
        <w:rPr>
          <w:noProof/>
          <w:sz w:val="28"/>
          <w:szCs w:val="28"/>
          <w:lang w:val="ru-RU" w:eastAsia="ru-RU" w:bidi="ar-SA"/>
        </w:rPr>
        <w:pict>
          <v:shape id="_x0000_s1027" type="#_x0000_t32" style="position:absolute;margin-left:.95pt;margin-top:32.4pt;width:510.85pt;height:0;z-index:251661312" o:connectortype="straight" strokecolor="#c00000" strokeweight="4.5pt"/>
        </w:pict>
      </w:r>
      <w:r w:rsidRPr="004D768B">
        <w:rPr>
          <w:b/>
          <w:noProof/>
          <w:sz w:val="48"/>
          <w:szCs w:val="48"/>
        </w:rPr>
        <w:pict>
          <v:rect id="_x0000_s1026" style="position:absolute;margin-left:279pt;margin-top:15.2pt;width:198pt;height:81pt;flip:y;z-index:-251656192" strokecolor="white">
            <v:textbox style="mso-next-textbox:#_x0000_s1026">
              <w:txbxContent>
                <w:p w:rsidR="006E27F2" w:rsidRPr="00DB6AF3" w:rsidRDefault="006E27F2" w:rsidP="00DB6AF3"/>
              </w:txbxContent>
            </v:textbox>
          </v:rect>
        </w:pict>
      </w:r>
      <w:r w:rsidR="00DB6AF3">
        <w:rPr>
          <w:sz w:val="48"/>
          <w:szCs w:val="48"/>
        </w:rPr>
        <w:tab/>
      </w:r>
    </w:p>
    <w:sectPr w:rsidR="006E27F2" w:rsidSect="006E2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7F2"/>
    <w:rsid w:val="000229B5"/>
    <w:rsid w:val="00057A50"/>
    <w:rsid w:val="001A16EC"/>
    <w:rsid w:val="004D768B"/>
    <w:rsid w:val="00636205"/>
    <w:rsid w:val="006E27F2"/>
    <w:rsid w:val="00764739"/>
    <w:rsid w:val="00AA146B"/>
    <w:rsid w:val="00BD68AB"/>
    <w:rsid w:val="00DB6AF3"/>
    <w:rsid w:val="00E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1">
    <w:name w:val="heading 1"/>
    <w:basedOn w:val="a"/>
    <w:next w:val="a"/>
    <w:link w:val="10"/>
    <w:uiPriority w:val="9"/>
    <w:qFormat/>
    <w:rsid w:val="006E27F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7F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7F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7F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7F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7F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7F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7F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7F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7F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27F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7F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27F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27F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27F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E27F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27F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27F2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6E27F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E27F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27F2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E27F2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E27F2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6E27F2"/>
    <w:rPr>
      <w:b/>
      <w:bCs/>
    </w:rPr>
  </w:style>
  <w:style w:type="character" w:styleId="ab">
    <w:name w:val="Emphasis"/>
    <w:uiPriority w:val="20"/>
    <w:qFormat/>
    <w:rsid w:val="006E27F2"/>
    <w:rPr>
      <w:b/>
      <w:bCs/>
      <w:i/>
      <w:iCs/>
      <w:spacing w:val="10"/>
    </w:rPr>
  </w:style>
  <w:style w:type="paragraph" w:styleId="ac">
    <w:name w:val="No Spacing"/>
    <w:basedOn w:val="a"/>
    <w:link w:val="ad"/>
    <w:uiPriority w:val="1"/>
    <w:qFormat/>
    <w:rsid w:val="006E27F2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E27F2"/>
  </w:style>
  <w:style w:type="paragraph" w:styleId="ae">
    <w:name w:val="List Paragraph"/>
    <w:basedOn w:val="a"/>
    <w:uiPriority w:val="34"/>
    <w:qFormat/>
    <w:rsid w:val="006E27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7F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7F2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E27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6E27F2"/>
    <w:rPr>
      <w:i/>
      <w:iCs/>
    </w:rPr>
  </w:style>
  <w:style w:type="character" w:styleId="af1">
    <w:name w:val="Subtle Emphasis"/>
    <w:uiPriority w:val="19"/>
    <w:qFormat/>
    <w:rsid w:val="006E27F2"/>
    <w:rPr>
      <w:i/>
      <w:iCs/>
    </w:rPr>
  </w:style>
  <w:style w:type="character" w:styleId="af2">
    <w:name w:val="Intense Emphasis"/>
    <w:uiPriority w:val="21"/>
    <w:qFormat/>
    <w:rsid w:val="006E27F2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6E27F2"/>
    <w:rPr>
      <w:smallCaps/>
    </w:rPr>
  </w:style>
  <w:style w:type="character" w:styleId="af4">
    <w:name w:val="Intense Reference"/>
    <w:uiPriority w:val="32"/>
    <w:qFormat/>
    <w:rsid w:val="006E27F2"/>
    <w:rPr>
      <w:b/>
      <w:bCs/>
      <w:smallCaps/>
    </w:rPr>
  </w:style>
  <w:style w:type="character" w:styleId="af5">
    <w:name w:val="Book Title"/>
    <w:basedOn w:val="a0"/>
    <w:uiPriority w:val="33"/>
    <w:qFormat/>
    <w:rsid w:val="006E27F2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E27F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2015-12-15T18:07:00Z</dcterms:created>
  <dcterms:modified xsi:type="dcterms:W3CDTF">2015-12-15T18:07:00Z</dcterms:modified>
</cp:coreProperties>
</file>